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7E05BC" w14:textId="34A5F59F" w:rsidR="00D75678" w:rsidRPr="000803A1" w:rsidRDefault="00041508" w:rsidP="00716AAC">
      <w:pPr>
        <w:pStyle w:val="Prrafodelista"/>
        <w:numPr>
          <w:ilvl w:val="0"/>
          <w:numId w:val="7"/>
        </w:numPr>
        <w:rPr>
          <w:rFonts w:ascii="Comic Sans MS" w:hAnsi="Comic Sans MS"/>
          <w:b/>
          <w:color w:val="1F3864" w:themeColor="accent5" w:themeShade="80"/>
          <w:sz w:val="30"/>
          <w:u w:val="single"/>
        </w:rPr>
      </w:pPr>
      <w:r w:rsidRPr="000803A1">
        <w:rPr>
          <w:rFonts w:ascii="Comic Sans MS" w:hAnsi="Comic Sans MS"/>
          <w:b/>
          <w:color w:val="1F3864" w:themeColor="accent5" w:themeShade="80"/>
          <w:sz w:val="30"/>
          <w:u w:val="single"/>
        </w:rPr>
        <w:t>LISTADO</w:t>
      </w:r>
      <w:r w:rsidR="00CF645A" w:rsidRPr="000803A1">
        <w:rPr>
          <w:rFonts w:ascii="Comic Sans MS" w:hAnsi="Comic Sans MS"/>
          <w:b/>
          <w:color w:val="1F3864" w:themeColor="accent5" w:themeShade="80"/>
          <w:sz w:val="30"/>
          <w:u w:val="single"/>
        </w:rPr>
        <w:t xml:space="preserve">  </w:t>
      </w:r>
      <w:r w:rsidRPr="000803A1">
        <w:rPr>
          <w:rFonts w:ascii="Comic Sans MS" w:hAnsi="Comic Sans MS"/>
          <w:b/>
          <w:color w:val="1F3864" w:themeColor="accent5" w:themeShade="80"/>
          <w:sz w:val="30"/>
          <w:u w:val="single"/>
        </w:rPr>
        <w:t xml:space="preserve">DE </w:t>
      </w:r>
      <w:r w:rsidR="00CF645A" w:rsidRPr="000803A1">
        <w:rPr>
          <w:rFonts w:ascii="Comic Sans MS" w:hAnsi="Comic Sans MS"/>
          <w:b/>
          <w:color w:val="1F3864" w:themeColor="accent5" w:themeShade="80"/>
          <w:sz w:val="30"/>
          <w:u w:val="single"/>
        </w:rPr>
        <w:t xml:space="preserve"> </w:t>
      </w:r>
      <w:r w:rsidRPr="000803A1">
        <w:rPr>
          <w:rFonts w:ascii="Comic Sans MS" w:hAnsi="Comic Sans MS"/>
          <w:b/>
          <w:color w:val="1F3864" w:themeColor="accent5" w:themeShade="80"/>
          <w:sz w:val="30"/>
          <w:u w:val="single"/>
        </w:rPr>
        <w:t>ACTIVIDADES</w:t>
      </w:r>
      <w:r w:rsidR="00CF645A" w:rsidRPr="000803A1">
        <w:rPr>
          <w:rFonts w:ascii="Comic Sans MS" w:hAnsi="Comic Sans MS"/>
          <w:b/>
          <w:color w:val="1F3864" w:themeColor="accent5" w:themeShade="80"/>
          <w:sz w:val="30"/>
          <w:u w:val="single"/>
        </w:rPr>
        <w:t xml:space="preserve">  202</w:t>
      </w:r>
      <w:r w:rsidR="00044285" w:rsidRPr="000803A1">
        <w:rPr>
          <w:rFonts w:ascii="Comic Sans MS" w:hAnsi="Comic Sans MS"/>
          <w:b/>
          <w:color w:val="1F3864" w:themeColor="accent5" w:themeShade="80"/>
          <w:sz w:val="30"/>
          <w:u w:val="single"/>
        </w:rPr>
        <w:t>6</w:t>
      </w:r>
    </w:p>
    <w:p w14:paraId="170DD345" w14:textId="77777777" w:rsidR="0080250A" w:rsidRDefault="0080250A" w:rsidP="000803A1">
      <w:pPr>
        <w:rPr>
          <w:noProof/>
          <w:color w:val="1F3864" w:themeColor="accent5" w:themeShade="80"/>
          <w:lang w:eastAsia="es-ES"/>
        </w:rPr>
      </w:pPr>
    </w:p>
    <w:p w14:paraId="3ADABEDC" w14:textId="086EBCEF" w:rsidR="000803A1" w:rsidRDefault="0080250A" w:rsidP="000803A1">
      <w:pPr>
        <w:rPr>
          <w:b/>
          <w:color w:val="1F3864" w:themeColor="accent5" w:themeShade="80"/>
          <w:sz w:val="24"/>
          <w:u w:val="single"/>
        </w:rPr>
      </w:pPr>
      <w:r>
        <w:rPr>
          <w:noProof/>
          <w:color w:val="1F3864" w:themeColor="accent5" w:themeShade="80"/>
          <w:lang w:eastAsia="es-ES"/>
        </w:rPr>
        <w:t xml:space="preserve">     </w:t>
      </w:r>
      <w:r w:rsidR="000803A1">
        <w:rPr>
          <w:noProof/>
          <w:color w:val="1F3864" w:themeColor="accent5" w:themeShade="80"/>
          <w:lang w:eastAsia="es-ES"/>
        </w:rPr>
        <w:drawing>
          <wp:anchor distT="0" distB="0" distL="114300" distR="114300" simplePos="0" relativeHeight="251658240" behindDoc="1" locked="0" layoutInCell="1" allowOverlap="1" wp14:anchorId="250F678B" wp14:editId="42858360">
            <wp:simplePos x="0" y="0"/>
            <wp:positionH relativeFrom="column">
              <wp:posOffset>-356235</wp:posOffset>
            </wp:positionH>
            <wp:positionV relativeFrom="paragraph">
              <wp:posOffset>8256</wp:posOffset>
            </wp:positionV>
            <wp:extent cx="6339427" cy="4705350"/>
            <wp:effectExtent l="0" t="0" r="4445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lendario-Fases-Lunares-2026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4" t="3188" r="2439" b="13594"/>
                    <a:stretch/>
                  </pic:blipFill>
                  <pic:spPr bwMode="auto">
                    <a:xfrm>
                      <a:off x="0" y="0"/>
                      <a:ext cx="6341745" cy="47070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D8C686" w14:textId="77777777" w:rsidR="000803A1" w:rsidRDefault="000803A1" w:rsidP="000803A1">
      <w:pPr>
        <w:rPr>
          <w:b/>
          <w:color w:val="1F3864" w:themeColor="accent5" w:themeShade="80"/>
          <w:sz w:val="24"/>
          <w:u w:val="single"/>
        </w:rPr>
      </w:pPr>
    </w:p>
    <w:p w14:paraId="3B450342" w14:textId="77777777" w:rsidR="000803A1" w:rsidRDefault="000803A1" w:rsidP="000803A1">
      <w:pPr>
        <w:rPr>
          <w:b/>
          <w:color w:val="1F3864" w:themeColor="accent5" w:themeShade="80"/>
          <w:sz w:val="24"/>
          <w:u w:val="single"/>
        </w:rPr>
      </w:pPr>
    </w:p>
    <w:p w14:paraId="619AC920" w14:textId="77777777" w:rsidR="000803A1" w:rsidRPr="000803A1" w:rsidRDefault="000803A1" w:rsidP="000803A1">
      <w:pPr>
        <w:rPr>
          <w:b/>
          <w:color w:val="1F3864" w:themeColor="accent5" w:themeShade="80"/>
          <w:sz w:val="24"/>
          <w:u w:val="single"/>
        </w:rPr>
      </w:pPr>
    </w:p>
    <w:p w14:paraId="0A22BBC7" w14:textId="77777777" w:rsidR="000803A1" w:rsidRDefault="000803A1">
      <w:pPr>
        <w:rPr>
          <w:noProof/>
          <w:color w:val="1F3864" w:themeColor="accent5" w:themeShade="80"/>
          <w:lang w:val="es-ES_tradnl" w:eastAsia="es-ES_tradnl"/>
        </w:rPr>
      </w:pPr>
    </w:p>
    <w:p w14:paraId="718A6B06" w14:textId="77777777" w:rsidR="000803A1" w:rsidRDefault="000803A1">
      <w:pPr>
        <w:rPr>
          <w:noProof/>
          <w:color w:val="1F3864" w:themeColor="accent5" w:themeShade="80"/>
          <w:lang w:val="es-ES_tradnl" w:eastAsia="es-ES_tradnl"/>
        </w:rPr>
      </w:pPr>
    </w:p>
    <w:p w14:paraId="6638CC0C" w14:textId="77777777" w:rsidR="000803A1" w:rsidRDefault="000803A1">
      <w:pPr>
        <w:rPr>
          <w:noProof/>
          <w:color w:val="1F3864" w:themeColor="accent5" w:themeShade="80"/>
          <w:lang w:val="es-ES_tradnl" w:eastAsia="es-ES_tradnl"/>
        </w:rPr>
      </w:pPr>
    </w:p>
    <w:p w14:paraId="2BF8E6C4" w14:textId="77777777" w:rsidR="000803A1" w:rsidRDefault="000803A1">
      <w:pPr>
        <w:rPr>
          <w:noProof/>
          <w:color w:val="1F3864" w:themeColor="accent5" w:themeShade="80"/>
          <w:lang w:val="es-ES_tradnl" w:eastAsia="es-ES_tradnl"/>
        </w:rPr>
      </w:pPr>
    </w:p>
    <w:p w14:paraId="06B9B118" w14:textId="77777777" w:rsidR="000803A1" w:rsidRDefault="000803A1">
      <w:pPr>
        <w:rPr>
          <w:noProof/>
          <w:color w:val="1F3864" w:themeColor="accent5" w:themeShade="80"/>
          <w:lang w:val="es-ES_tradnl" w:eastAsia="es-ES_tradnl"/>
        </w:rPr>
      </w:pPr>
    </w:p>
    <w:p w14:paraId="28FF6CDA" w14:textId="13A77B11" w:rsidR="000803A1" w:rsidRDefault="000803A1">
      <w:pPr>
        <w:rPr>
          <w:noProof/>
          <w:color w:val="1F3864" w:themeColor="accent5" w:themeShade="80"/>
          <w:lang w:val="es-ES_tradnl" w:eastAsia="es-ES_tradnl"/>
        </w:rPr>
      </w:pPr>
    </w:p>
    <w:p w14:paraId="074D3B02" w14:textId="7415BABF" w:rsidR="000803A1" w:rsidRDefault="000803A1">
      <w:pPr>
        <w:rPr>
          <w:noProof/>
          <w:color w:val="1F3864" w:themeColor="accent5" w:themeShade="80"/>
          <w:lang w:val="es-ES_tradnl" w:eastAsia="es-ES_tradnl"/>
        </w:rPr>
      </w:pPr>
    </w:p>
    <w:p w14:paraId="38DD6D7B" w14:textId="77777777" w:rsidR="000803A1" w:rsidRDefault="000803A1">
      <w:pPr>
        <w:rPr>
          <w:noProof/>
          <w:color w:val="1F3864" w:themeColor="accent5" w:themeShade="80"/>
          <w:lang w:val="es-ES_tradnl" w:eastAsia="es-ES_tradnl"/>
        </w:rPr>
      </w:pPr>
    </w:p>
    <w:p w14:paraId="21BDDE0A" w14:textId="77777777" w:rsidR="000803A1" w:rsidRDefault="000803A1">
      <w:pPr>
        <w:rPr>
          <w:noProof/>
          <w:color w:val="1F3864" w:themeColor="accent5" w:themeShade="80"/>
          <w:lang w:val="es-ES_tradnl" w:eastAsia="es-ES_tradnl"/>
        </w:rPr>
      </w:pPr>
    </w:p>
    <w:p w14:paraId="0BFBF968" w14:textId="77777777" w:rsidR="000803A1" w:rsidRDefault="000803A1">
      <w:pPr>
        <w:rPr>
          <w:noProof/>
          <w:color w:val="1F3864" w:themeColor="accent5" w:themeShade="80"/>
          <w:lang w:val="es-ES_tradnl" w:eastAsia="es-ES_tradnl"/>
        </w:rPr>
      </w:pPr>
    </w:p>
    <w:p w14:paraId="5C9BC11A" w14:textId="77777777" w:rsidR="000803A1" w:rsidRDefault="000803A1">
      <w:pPr>
        <w:rPr>
          <w:noProof/>
          <w:color w:val="1F3864" w:themeColor="accent5" w:themeShade="80"/>
          <w:lang w:val="es-ES_tradnl" w:eastAsia="es-ES_tradnl"/>
        </w:rPr>
      </w:pPr>
    </w:p>
    <w:p w14:paraId="5E4BF6BC" w14:textId="77777777" w:rsidR="000803A1" w:rsidRDefault="000803A1">
      <w:pPr>
        <w:rPr>
          <w:noProof/>
          <w:color w:val="1F3864" w:themeColor="accent5" w:themeShade="80"/>
          <w:lang w:val="es-ES_tradnl" w:eastAsia="es-ES_tradnl"/>
        </w:rPr>
      </w:pPr>
    </w:p>
    <w:p w14:paraId="2345608B" w14:textId="77777777" w:rsidR="000803A1" w:rsidRDefault="000803A1">
      <w:pPr>
        <w:rPr>
          <w:noProof/>
          <w:color w:val="1F3864" w:themeColor="accent5" w:themeShade="80"/>
          <w:lang w:val="es-ES_tradnl" w:eastAsia="es-ES_tradnl"/>
        </w:rPr>
      </w:pPr>
    </w:p>
    <w:tbl>
      <w:tblPr>
        <w:tblStyle w:val="Listaclara-nfasis5"/>
        <w:tblW w:w="0" w:type="auto"/>
        <w:tblLook w:val="00A0" w:firstRow="1" w:lastRow="0" w:firstColumn="1" w:lastColumn="0" w:noHBand="0" w:noVBand="0"/>
      </w:tblPr>
      <w:tblGrid>
        <w:gridCol w:w="1506"/>
        <w:gridCol w:w="2693"/>
        <w:gridCol w:w="2143"/>
        <w:gridCol w:w="2142"/>
      </w:tblGrid>
      <w:tr w:rsidR="00041508" w14:paraId="73BAA7AA" w14:textId="77777777" w:rsidTr="00F51E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</w:tcPr>
          <w:p w14:paraId="597B8B76" w14:textId="51E92BA4" w:rsidR="00041508" w:rsidRPr="00041508" w:rsidRDefault="00041508" w:rsidP="00041508">
            <w:pPr>
              <w:jc w:val="center"/>
            </w:pPr>
            <w:r w:rsidRPr="00041508">
              <w:t>FECHA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6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14:paraId="73A22467" w14:textId="78AF91AA" w:rsidR="00041508" w:rsidRPr="00041508" w:rsidRDefault="00041508" w:rsidP="00041508">
            <w:pPr>
              <w:jc w:val="center"/>
            </w:pPr>
            <w:r w:rsidRPr="00041508">
              <w:t>ACTIVIDAD</w:t>
            </w:r>
          </w:p>
        </w:tc>
        <w:tc>
          <w:tcPr>
            <w:tcW w:w="2161" w:type="dxa"/>
          </w:tcPr>
          <w:p w14:paraId="2E5B6AE5" w14:textId="131C2F5C" w:rsidR="00041508" w:rsidRPr="00041508" w:rsidRDefault="00041508" w:rsidP="000415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41508">
              <w:t>LUGAR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91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</w:tcPr>
          <w:p w14:paraId="0420A731" w14:textId="68B5239D" w:rsidR="00041508" w:rsidRPr="00041508" w:rsidRDefault="008535A6" w:rsidP="00041508">
            <w:pPr>
              <w:jc w:val="center"/>
            </w:pPr>
            <w:r>
              <w:t>NOTAS</w:t>
            </w:r>
          </w:p>
        </w:tc>
      </w:tr>
      <w:tr w:rsidR="00F51EAD" w14:paraId="6C2764FB" w14:textId="77777777" w:rsidTr="00F51E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1B951E3D" w14:textId="59CB0B7B" w:rsidR="00F51EAD" w:rsidRDefault="00F51EAD" w:rsidP="00CF645A">
            <w:pPr>
              <w:jc w:val="center"/>
              <w:rPr>
                <w:color w:val="1F3864" w:themeColor="accent5" w:themeShade="80"/>
              </w:rPr>
            </w:pPr>
            <w:r>
              <w:rPr>
                <w:color w:val="1F3864" w:themeColor="accent5" w:themeShade="80"/>
              </w:rPr>
              <w:t>17-04-26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42B5C86D" w14:textId="09E663BC" w:rsidR="00F51EAD" w:rsidRDefault="00F51EAD" w:rsidP="00670E3E">
            <w:pPr>
              <w:jc w:val="center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 xml:space="preserve">Reunión para programar </w:t>
            </w:r>
            <w:r w:rsidR="008535A6">
              <w:rPr>
                <w:b/>
                <w:color w:val="1F3864" w:themeColor="accent5" w:themeShade="80"/>
              </w:rPr>
              <w:t>subvenció</w:t>
            </w:r>
            <w:r>
              <w:rPr>
                <w:b/>
                <w:color w:val="1F3864" w:themeColor="accent5" w:themeShade="80"/>
              </w:rPr>
              <w:t>n turismo 26</w:t>
            </w:r>
          </w:p>
        </w:tc>
        <w:tc>
          <w:tcPr>
            <w:tcW w:w="216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2D6D543" w14:textId="26B7CDB9" w:rsidR="00F51EAD" w:rsidRDefault="00F51EAD" w:rsidP="00F51E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Sede de Retamar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9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16C0591D" w14:textId="50930A48" w:rsidR="00F51EAD" w:rsidRDefault="00F51EAD" w:rsidP="007C2426">
            <w:pPr>
              <w:jc w:val="center"/>
              <w:rPr>
                <w:b/>
                <w:color w:val="1F3864" w:themeColor="accent5" w:themeShade="80"/>
              </w:rPr>
            </w:pPr>
          </w:p>
        </w:tc>
      </w:tr>
      <w:tr w:rsidR="00F51EAD" w14:paraId="67BC322E" w14:textId="77777777" w:rsidTr="00F51EAD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vAlign w:val="center"/>
          </w:tcPr>
          <w:p w14:paraId="5ABF0CAF" w14:textId="109F61F6" w:rsidR="00F51EAD" w:rsidRDefault="00F51EAD" w:rsidP="007B48C1">
            <w:pPr>
              <w:jc w:val="center"/>
              <w:rPr>
                <w:color w:val="1F3864" w:themeColor="accent5" w:themeShade="80"/>
              </w:rPr>
            </w:pPr>
            <w:r>
              <w:rPr>
                <w:color w:val="1F3864" w:themeColor="accent5" w:themeShade="80"/>
              </w:rPr>
              <w:t>10-05-26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6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E566D03" w14:textId="668CD3C6" w:rsidR="00F51EAD" w:rsidRPr="00AE6A1D" w:rsidRDefault="008535A6" w:rsidP="00CF645A">
            <w:pPr>
              <w:jc w:val="center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 xml:space="preserve">Comida </w:t>
            </w:r>
            <w:r w:rsidR="00F51EAD">
              <w:rPr>
                <w:b/>
                <w:color w:val="1F3864" w:themeColor="accent5" w:themeShade="80"/>
              </w:rPr>
              <w:t>de hermandad de socios y amigos</w:t>
            </w:r>
            <w:r w:rsidR="008723FE">
              <w:rPr>
                <w:b/>
                <w:color w:val="1F3864" w:themeColor="accent5" w:themeShade="80"/>
              </w:rPr>
              <w:t xml:space="preserve"> </w:t>
            </w:r>
          </w:p>
        </w:tc>
        <w:tc>
          <w:tcPr>
            <w:tcW w:w="2161" w:type="dxa"/>
            <w:vAlign w:val="center"/>
          </w:tcPr>
          <w:p w14:paraId="04A10B52" w14:textId="0B3FB083" w:rsidR="00F51EAD" w:rsidRPr="00AE6A1D" w:rsidRDefault="00F51EAD" w:rsidP="00CF64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Sede de Retamar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91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313C0C9A" w14:textId="14E197AC" w:rsidR="00F51EAD" w:rsidRPr="00AE6A1D" w:rsidRDefault="0086360C" w:rsidP="00CF645A">
            <w:pPr>
              <w:jc w:val="center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Aprobació</w:t>
            </w:r>
            <w:bookmarkStart w:id="0" w:name="_GoBack"/>
            <w:bookmarkEnd w:id="0"/>
            <w:r w:rsidR="0080250A">
              <w:rPr>
                <w:b/>
                <w:color w:val="1F3864" w:themeColor="accent5" w:themeShade="80"/>
              </w:rPr>
              <w:t>n de presupuestos 2025</w:t>
            </w:r>
          </w:p>
        </w:tc>
      </w:tr>
      <w:tr w:rsidR="00F51EAD" w14:paraId="11F5AA19" w14:textId="77777777" w:rsidTr="00F51E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2F448278" w14:textId="25634179" w:rsidR="00F51EAD" w:rsidRDefault="00F51EAD" w:rsidP="002A7125">
            <w:pPr>
              <w:jc w:val="center"/>
              <w:rPr>
                <w:color w:val="1F3864" w:themeColor="accent5" w:themeShade="80"/>
              </w:rPr>
            </w:pPr>
            <w:r>
              <w:rPr>
                <w:color w:val="1F3864" w:themeColor="accent5" w:themeShade="80"/>
              </w:rPr>
              <w:t>30-05-26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724E12E0" w14:textId="42958203" w:rsidR="00F51EAD" w:rsidRPr="003167C1" w:rsidRDefault="00F51EAD" w:rsidP="00B67D15">
            <w:pPr>
              <w:jc w:val="center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Picnic de las Jornadas Astronómicas</w:t>
            </w:r>
          </w:p>
        </w:tc>
        <w:tc>
          <w:tcPr>
            <w:tcW w:w="216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837210C" w14:textId="364AF147" w:rsidR="00F51EAD" w:rsidRPr="003167C1" w:rsidRDefault="00F51EAD" w:rsidP="00CF64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Sede de Retamar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9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35FBA4FF" w14:textId="186AD453" w:rsidR="00F51EAD" w:rsidRPr="003167C1" w:rsidRDefault="00F51EAD" w:rsidP="00404AC8">
            <w:pPr>
              <w:jc w:val="center"/>
              <w:rPr>
                <w:b/>
                <w:color w:val="1F3864" w:themeColor="accent5" w:themeShade="80"/>
              </w:rPr>
            </w:pPr>
          </w:p>
        </w:tc>
      </w:tr>
      <w:tr w:rsidR="00F51EAD" w14:paraId="46A58C8F" w14:textId="77777777" w:rsidTr="00F51E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vAlign w:val="center"/>
          </w:tcPr>
          <w:p w14:paraId="39DDFE6E" w14:textId="6C92B228" w:rsidR="00F51EAD" w:rsidRDefault="00F51EAD" w:rsidP="002A7125">
            <w:pPr>
              <w:jc w:val="center"/>
              <w:rPr>
                <w:color w:val="1F3864" w:themeColor="accent5" w:themeShade="80"/>
              </w:rPr>
            </w:pPr>
            <w:r>
              <w:rPr>
                <w:color w:val="1F3864" w:themeColor="accent5" w:themeShade="80"/>
              </w:rPr>
              <w:t>19-Junio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6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14769522" w14:textId="32418CD2" w:rsidR="00F51EAD" w:rsidRPr="003167C1" w:rsidRDefault="0080250A" w:rsidP="00DE6670">
            <w:pPr>
              <w:jc w:val="center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Observación</w:t>
            </w:r>
            <w:r w:rsidR="00F51EAD">
              <w:rPr>
                <w:b/>
                <w:color w:val="1F3864" w:themeColor="accent5" w:themeShade="80"/>
              </w:rPr>
              <w:t xml:space="preserve"> Nocturna</w:t>
            </w:r>
            <w:r>
              <w:rPr>
                <w:b/>
                <w:color w:val="1F3864" w:themeColor="accent5" w:themeShade="80"/>
              </w:rPr>
              <w:t xml:space="preserve"> </w:t>
            </w:r>
          </w:p>
        </w:tc>
        <w:tc>
          <w:tcPr>
            <w:tcW w:w="2161" w:type="dxa"/>
            <w:vAlign w:val="center"/>
          </w:tcPr>
          <w:p w14:paraId="244404A8" w14:textId="0211E823" w:rsidR="00F51EAD" w:rsidRPr="003167C1" w:rsidRDefault="00F51EAD" w:rsidP="00CF64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Sede de Retamar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91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073698F" w14:textId="7EABA4FE" w:rsidR="00F51EAD" w:rsidRPr="003167C1" w:rsidRDefault="0080250A" w:rsidP="00CF645A">
            <w:pPr>
              <w:jc w:val="center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Actividad Ayto. Almería</w:t>
            </w:r>
          </w:p>
        </w:tc>
      </w:tr>
      <w:tr w:rsidR="008535A6" w14:paraId="2B12D057" w14:textId="77777777" w:rsidTr="00F51E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2C11BE0E" w14:textId="0BCF6BCE" w:rsidR="008535A6" w:rsidRDefault="008535A6" w:rsidP="00CF645A">
            <w:pPr>
              <w:jc w:val="center"/>
              <w:rPr>
                <w:color w:val="1F3864" w:themeColor="accent5" w:themeShade="80"/>
              </w:rPr>
            </w:pPr>
            <w:r>
              <w:rPr>
                <w:color w:val="1F3864" w:themeColor="accent5" w:themeShade="80"/>
              </w:rPr>
              <w:t>18-07-26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3FB4DB67" w14:textId="787EA31B" w:rsidR="008535A6" w:rsidRDefault="008535A6" w:rsidP="00DE6670">
            <w:pPr>
              <w:jc w:val="center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Observación Castillo de Guardias Viejas</w:t>
            </w:r>
          </w:p>
        </w:tc>
        <w:tc>
          <w:tcPr>
            <w:tcW w:w="216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851E0BA" w14:textId="42B63FD7" w:rsidR="008535A6" w:rsidRDefault="008535A6" w:rsidP="00CF64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El Ejido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9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1826FF0A" w14:textId="0FF97E54" w:rsidR="008535A6" w:rsidRDefault="0080250A" w:rsidP="00CF645A">
            <w:pPr>
              <w:jc w:val="center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Actividad Ayto. El Ejido</w:t>
            </w:r>
          </w:p>
        </w:tc>
      </w:tr>
      <w:tr w:rsidR="00F51EAD" w14:paraId="73DDA4FD" w14:textId="77777777" w:rsidTr="00F51E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vAlign w:val="center"/>
          </w:tcPr>
          <w:p w14:paraId="55B1D8D0" w14:textId="295B6CCF" w:rsidR="00F51EAD" w:rsidRDefault="00F51EAD" w:rsidP="00CF645A">
            <w:pPr>
              <w:jc w:val="center"/>
              <w:rPr>
                <w:color w:val="1F3864" w:themeColor="accent5" w:themeShade="80"/>
              </w:rPr>
            </w:pPr>
            <w:r>
              <w:rPr>
                <w:color w:val="1F3864" w:themeColor="accent5" w:themeShade="80"/>
              </w:rPr>
              <w:t>24-Julio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6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22D77CCE" w14:textId="45DD449A" w:rsidR="00F51EAD" w:rsidRDefault="00F51EAD" w:rsidP="00DE6670">
            <w:pPr>
              <w:jc w:val="center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Observación Urbana</w:t>
            </w:r>
          </w:p>
        </w:tc>
        <w:tc>
          <w:tcPr>
            <w:tcW w:w="2161" w:type="dxa"/>
            <w:vAlign w:val="center"/>
          </w:tcPr>
          <w:p w14:paraId="3FDBAB20" w14:textId="434414DF" w:rsidR="00F51EAD" w:rsidRDefault="00F51EAD" w:rsidP="00CF64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Almería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91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6940BE9E" w14:textId="13D75120" w:rsidR="00F51EAD" w:rsidRDefault="0080250A" w:rsidP="00CF645A">
            <w:pPr>
              <w:jc w:val="center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Actividad Ayto. Almería</w:t>
            </w:r>
          </w:p>
        </w:tc>
      </w:tr>
      <w:tr w:rsidR="008535A6" w14:paraId="0384AF72" w14:textId="77777777" w:rsidTr="00F51E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5724CA2C" w14:textId="144B4FE7" w:rsidR="008535A6" w:rsidRDefault="008535A6" w:rsidP="00CF645A">
            <w:pPr>
              <w:jc w:val="center"/>
              <w:rPr>
                <w:color w:val="1F3864" w:themeColor="accent5" w:themeShade="80"/>
              </w:rPr>
            </w:pPr>
            <w:r>
              <w:rPr>
                <w:color w:val="1F3864" w:themeColor="accent5" w:themeShade="80"/>
              </w:rPr>
              <w:t>08-08-26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396CD70C" w14:textId="48D07EFF" w:rsidR="008535A6" w:rsidRDefault="008535A6" w:rsidP="00DE6670">
            <w:pPr>
              <w:jc w:val="center"/>
              <w:rPr>
                <w:b/>
                <w:color w:val="1F3864" w:themeColor="accent5" w:themeShade="80"/>
              </w:rPr>
            </w:pPr>
            <w:r w:rsidRPr="008535A6">
              <w:rPr>
                <w:b/>
                <w:color w:val="1F3864" w:themeColor="accent5" w:themeShade="80"/>
              </w:rPr>
              <w:t>Observación Castillo de Guardias Viejas</w:t>
            </w:r>
          </w:p>
        </w:tc>
        <w:tc>
          <w:tcPr>
            <w:tcW w:w="216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F82B1C4" w14:textId="4BEB5141" w:rsidR="008535A6" w:rsidRDefault="008535A6" w:rsidP="00CF64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El Ejido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9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73EA6DD6" w14:textId="22492A97" w:rsidR="008535A6" w:rsidRDefault="0080250A" w:rsidP="00CF645A">
            <w:pPr>
              <w:jc w:val="center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Actividad Ayto. El Ejido</w:t>
            </w:r>
          </w:p>
        </w:tc>
      </w:tr>
      <w:tr w:rsidR="00F51EAD" w14:paraId="12862BBC" w14:textId="77777777" w:rsidTr="00F51E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vAlign w:val="center"/>
          </w:tcPr>
          <w:p w14:paraId="6118B003" w14:textId="6B9091B0" w:rsidR="00F51EAD" w:rsidRDefault="00F51EAD" w:rsidP="00CF645A">
            <w:pPr>
              <w:jc w:val="center"/>
              <w:rPr>
                <w:color w:val="1F3864" w:themeColor="accent5" w:themeShade="80"/>
              </w:rPr>
            </w:pPr>
            <w:r>
              <w:rPr>
                <w:color w:val="1F3864" w:themeColor="accent5" w:themeShade="80"/>
              </w:rPr>
              <w:t>12/08/2026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6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B255A4E" w14:textId="233395CB" w:rsidR="00F51EAD" w:rsidRDefault="009840EE" w:rsidP="00DE6670">
            <w:pPr>
              <w:jc w:val="center"/>
              <w:rPr>
                <w:b/>
                <w:color w:val="1F3864" w:themeColor="accent5" w:themeShade="80"/>
              </w:rPr>
            </w:pPr>
            <w:proofErr w:type="spellStart"/>
            <w:r>
              <w:rPr>
                <w:b/>
                <w:color w:val="1F3864" w:themeColor="accent5" w:themeShade="80"/>
              </w:rPr>
              <w:t>Observacion</w:t>
            </w:r>
            <w:proofErr w:type="spellEnd"/>
            <w:r>
              <w:rPr>
                <w:b/>
                <w:color w:val="1F3864" w:themeColor="accent5" w:themeShade="80"/>
              </w:rPr>
              <w:t xml:space="preserve"> Eclipse +Per</w:t>
            </w:r>
            <w:r w:rsidR="00F51EAD">
              <w:rPr>
                <w:b/>
                <w:color w:val="1F3864" w:themeColor="accent5" w:themeShade="80"/>
              </w:rPr>
              <w:t>seidas</w:t>
            </w:r>
          </w:p>
        </w:tc>
        <w:tc>
          <w:tcPr>
            <w:tcW w:w="2161" w:type="dxa"/>
            <w:vAlign w:val="center"/>
          </w:tcPr>
          <w:p w14:paraId="33061570" w14:textId="1DD770C5" w:rsidR="00F51EAD" w:rsidRDefault="00F51EAD" w:rsidP="00CF64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Sede de Retamar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91" w:type="dxa"/>
            <w:tcBorders>
              <w:left w:val="none" w:sz="0" w:space="0" w:color="auto"/>
              <w:right w:val="none" w:sz="0" w:space="0" w:color="auto"/>
            </w:tcBorders>
            <w:vAlign w:val="center"/>
          </w:tcPr>
          <w:p w14:paraId="0B713EE2" w14:textId="464FE967" w:rsidR="00F51EAD" w:rsidRDefault="0080250A" w:rsidP="00CF645A">
            <w:pPr>
              <w:jc w:val="center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Actividad Ayto. Almería</w:t>
            </w:r>
          </w:p>
        </w:tc>
      </w:tr>
      <w:tr w:rsidR="00F51EAD" w14:paraId="6510D457" w14:textId="77777777" w:rsidTr="00F51E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580E1C38" w14:textId="0B425E9A" w:rsidR="00F51EAD" w:rsidRDefault="00F51EAD" w:rsidP="002A7125">
            <w:pPr>
              <w:jc w:val="center"/>
              <w:rPr>
                <w:color w:val="1F3864" w:themeColor="accent5" w:themeShade="80"/>
              </w:rPr>
            </w:pPr>
            <w:proofErr w:type="spellStart"/>
            <w:r>
              <w:rPr>
                <w:color w:val="1F3864" w:themeColor="accent5" w:themeShade="80"/>
              </w:rPr>
              <w:t>Sep+Octb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79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305D7B1E" w14:textId="33AA50F0" w:rsidR="00F51EAD" w:rsidRPr="00EB4081" w:rsidRDefault="00F51EAD" w:rsidP="00D424E2">
            <w:pPr>
              <w:jc w:val="center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 xml:space="preserve">Curso de </w:t>
            </w:r>
            <w:proofErr w:type="spellStart"/>
            <w:r>
              <w:rPr>
                <w:b/>
                <w:color w:val="1F3864" w:themeColor="accent5" w:themeShade="80"/>
              </w:rPr>
              <w:t>Iniciacion</w:t>
            </w:r>
            <w:proofErr w:type="spellEnd"/>
          </w:p>
        </w:tc>
        <w:tc>
          <w:tcPr>
            <w:tcW w:w="216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D490186" w14:textId="2BB58AE5" w:rsidR="00F51EAD" w:rsidRPr="00EB4081" w:rsidRDefault="00F51EAD" w:rsidP="00CF64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1F3864" w:themeColor="accent5" w:themeShade="80"/>
              </w:rPr>
            </w:pPr>
            <w:proofErr w:type="spellStart"/>
            <w:r>
              <w:rPr>
                <w:b/>
                <w:color w:val="1F3864" w:themeColor="accent5" w:themeShade="80"/>
              </w:rPr>
              <w:t>Almeria</w:t>
            </w:r>
            <w:proofErr w:type="spellEnd"/>
            <w:r>
              <w:rPr>
                <w:b/>
                <w:color w:val="1F3864" w:themeColor="accent5" w:themeShade="80"/>
              </w:rPr>
              <w:t>/Retamar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9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44CC1A11" w14:textId="02B9F7C7" w:rsidR="00F51EAD" w:rsidRPr="00EB4081" w:rsidRDefault="0080250A" w:rsidP="00CF645A">
            <w:pPr>
              <w:jc w:val="center"/>
              <w:rPr>
                <w:b/>
                <w:color w:val="1F3864" w:themeColor="accent5" w:themeShade="80"/>
              </w:rPr>
            </w:pPr>
            <w:r>
              <w:rPr>
                <w:b/>
                <w:color w:val="1F3864" w:themeColor="accent5" w:themeShade="80"/>
              </w:rPr>
              <w:t>Actividad Ayto. Almería</w:t>
            </w:r>
          </w:p>
        </w:tc>
      </w:tr>
    </w:tbl>
    <w:p w14:paraId="304479D9" w14:textId="482C5BFE" w:rsidR="00DA3D98" w:rsidRDefault="00DA3D98" w:rsidP="00716AAC">
      <w:pPr>
        <w:pStyle w:val="Prrafodelista"/>
        <w:numPr>
          <w:ilvl w:val="0"/>
          <w:numId w:val="7"/>
        </w:numPr>
        <w:rPr>
          <w:color w:val="1F3864" w:themeColor="accent5" w:themeShade="80"/>
        </w:rPr>
      </w:pPr>
      <w:r>
        <w:rPr>
          <w:color w:val="1F3864" w:themeColor="accent5" w:themeShade="80"/>
        </w:rPr>
        <w:lastRenderedPageBreak/>
        <w:t xml:space="preserve">Los viernes que no hay actividades propuestas se utilizaran para la medición de asteroides y cometas desde el Observatorio John </w:t>
      </w:r>
      <w:proofErr w:type="spellStart"/>
      <w:r>
        <w:rPr>
          <w:color w:val="1F3864" w:themeColor="accent5" w:themeShade="80"/>
        </w:rPr>
        <w:t>Beckman</w:t>
      </w:r>
      <w:proofErr w:type="spellEnd"/>
      <w:r>
        <w:rPr>
          <w:color w:val="1F3864" w:themeColor="accent5" w:themeShade="80"/>
        </w:rPr>
        <w:t xml:space="preserve"> (I56)</w:t>
      </w:r>
      <w:r w:rsidR="00044285">
        <w:rPr>
          <w:color w:val="1F3864" w:themeColor="accent5" w:themeShade="80"/>
        </w:rPr>
        <w:t>.</w:t>
      </w:r>
    </w:p>
    <w:p w14:paraId="68D1FF2E" w14:textId="77777777" w:rsidR="00044285" w:rsidRDefault="00044285" w:rsidP="00044285">
      <w:pPr>
        <w:pStyle w:val="Prrafodelista"/>
        <w:rPr>
          <w:color w:val="1F3864" w:themeColor="accent5" w:themeShade="80"/>
        </w:rPr>
      </w:pPr>
    </w:p>
    <w:p w14:paraId="25B7282A" w14:textId="0E0BEFEB" w:rsidR="007675E9" w:rsidRDefault="00716AAC" w:rsidP="00716AAC">
      <w:pPr>
        <w:pStyle w:val="Prrafodelista"/>
        <w:numPr>
          <w:ilvl w:val="0"/>
          <w:numId w:val="7"/>
        </w:numPr>
        <w:rPr>
          <w:color w:val="1F3864" w:themeColor="accent5" w:themeShade="80"/>
        </w:rPr>
      </w:pPr>
      <w:r>
        <w:rPr>
          <w:color w:val="1F3864" w:themeColor="accent5" w:themeShade="80"/>
        </w:rPr>
        <w:t>Las actividades pueden sufrir cambios o modificaciones por las condiciones de climáticas u otras causas de fuerza mayor.</w:t>
      </w:r>
    </w:p>
    <w:p w14:paraId="424E8C52" w14:textId="77777777" w:rsidR="0080250A" w:rsidRPr="0080250A" w:rsidRDefault="0080250A" w:rsidP="0080250A">
      <w:pPr>
        <w:pStyle w:val="Prrafodelista"/>
        <w:rPr>
          <w:color w:val="1F3864" w:themeColor="accent5" w:themeShade="80"/>
        </w:rPr>
      </w:pPr>
    </w:p>
    <w:p w14:paraId="3BF35525" w14:textId="4312D834" w:rsidR="0080250A" w:rsidRDefault="0080250A"/>
    <w:tbl>
      <w:tblPr>
        <w:tblStyle w:val="Sombreadomedio2-nfasis5"/>
        <w:tblW w:w="5000" w:type="pct"/>
        <w:tblLook w:val="0660" w:firstRow="1" w:lastRow="1" w:firstColumn="0" w:lastColumn="0" w:noHBand="1" w:noVBand="1"/>
      </w:tblPr>
      <w:tblGrid>
        <w:gridCol w:w="2149"/>
        <w:gridCol w:w="2118"/>
        <w:gridCol w:w="2118"/>
        <w:gridCol w:w="2119"/>
      </w:tblGrid>
      <w:tr w:rsidR="0080250A" w14:paraId="4C9AF2B6" w14:textId="77777777" w:rsidTr="003045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5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14:paraId="01163CB2" w14:textId="2CE09491" w:rsidR="0080250A" w:rsidRDefault="00EA1BFF">
            <w:proofErr w:type="spellStart"/>
            <w:r>
              <w:t>Fechas</w:t>
            </w:r>
            <w:proofErr w:type="spellEnd"/>
          </w:p>
        </w:tc>
        <w:tc>
          <w:tcPr>
            <w:tcW w:w="125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30B4662" w14:textId="7A860E75" w:rsidR="00F36DD0" w:rsidRDefault="00EA1BFF">
            <w:proofErr w:type="spellStart"/>
            <w:r>
              <w:t>Jornada</w:t>
            </w:r>
            <w:proofErr w:type="spellEnd"/>
            <w:r w:rsidR="00F36DD0">
              <w:t xml:space="preserve"> /</w:t>
            </w:r>
          </w:p>
          <w:p w14:paraId="4D233162" w14:textId="28059DDE" w:rsidR="00F36DD0" w:rsidRDefault="00F36DD0" w:rsidP="00F36DD0">
            <w:proofErr w:type="spellStart"/>
            <w:r>
              <w:t>Congreso</w:t>
            </w:r>
            <w:proofErr w:type="spellEnd"/>
          </w:p>
        </w:tc>
        <w:tc>
          <w:tcPr>
            <w:tcW w:w="125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A2A69B2" w14:textId="403F9B3A" w:rsidR="0080250A" w:rsidRDefault="00F36DD0">
            <w:r>
              <w:t>Lugar</w:t>
            </w:r>
          </w:p>
        </w:tc>
        <w:tc>
          <w:tcPr>
            <w:tcW w:w="125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825C8F4" w14:textId="76CE8EEF" w:rsidR="0080250A" w:rsidRDefault="00F36DD0">
            <w:proofErr w:type="spellStart"/>
            <w:r>
              <w:t>Notas</w:t>
            </w:r>
            <w:proofErr w:type="spellEnd"/>
          </w:p>
        </w:tc>
      </w:tr>
      <w:tr w:rsidR="0080250A" w14:paraId="79FFFE6F" w14:textId="77777777" w:rsidTr="003045A4">
        <w:tc>
          <w:tcPr>
            <w:tcW w:w="1250" w:type="pct"/>
            <w:noWrap/>
          </w:tcPr>
          <w:p w14:paraId="6F5E0130" w14:textId="77777777" w:rsidR="0080250A" w:rsidRDefault="0080250A"/>
        </w:tc>
        <w:tc>
          <w:tcPr>
            <w:tcW w:w="1250" w:type="pct"/>
          </w:tcPr>
          <w:p w14:paraId="04607CD0" w14:textId="72CF5E2F" w:rsidR="0080250A" w:rsidRDefault="0080250A">
            <w:pPr>
              <w:rPr>
                <w:rStyle w:val="nfasissutil"/>
              </w:rPr>
            </w:pPr>
          </w:p>
        </w:tc>
        <w:tc>
          <w:tcPr>
            <w:tcW w:w="1250" w:type="pct"/>
          </w:tcPr>
          <w:p w14:paraId="04A0DA1C" w14:textId="77777777" w:rsidR="0080250A" w:rsidRDefault="0080250A"/>
        </w:tc>
        <w:tc>
          <w:tcPr>
            <w:tcW w:w="1250" w:type="pct"/>
          </w:tcPr>
          <w:p w14:paraId="29DC0D89" w14:textId="77777777" w:rsidR="0080250A" w:rsidRDefault="0080250A"/>
        </w:tc>
      </w:tr>
      <w:tr w:rsidR="0080250A" w14:paraId="33B3ECE7" w14:textId="77777777" w:rsidTr="003045A4">
        <w:tc>
          <w:tcPr>
            <w:tcW w:w="1250" w:type="pct"/>
            <w:noWrap/>
          </w:tcPr>
          <w:p w14:paraId="6CD0D4F8" w14:textId="158AA2D4" w:rsidR="0080250A" w:rsidRDefault="00856C5F">
            <w:r>
              <w:t>08 al 10 de Mayo</w:t>
            </w:r>
          </w:p>
        </w:tc>
        <w:tc>
          <w:tcPr>
            <w:tcW w:w="1250" w:type="pct"/>
          </w:tcPr>
          <w:p w14:paraId="2287169F" w14:textId="0B667A0E" w:rsidR="0080250A" w:rsidRDefault="00260B59">
            <w:pPr>
              <w:pStyle w:val="DecimalAligned"/>
            </w:pPr>
            <w:r>
              <w:t xml:space="preserve">V </w:t>
            </w:r>
            <w:proofErr w:type="spellStart"/>
            <w:r w:rsidR="00856C5F">
              <w:t>Congreso</w:t>
            </w:r>
            <w:proofErr w:type="spellEnd"/>
            <w:r w:rsidR="00856C5F">
              <w:t xml:space="preserve"> </w:t>
            </w:r>
            <w:proofErr w:type="spellStart"/>
            <w:r w:rsidR="00856C5F">
              <w:t>ProAm</w:t>
            </w:r>
            <w:proofErr w:type="spellEnd"/>
          </w:p>
        </w:tc>
        <w:tc>
          <w:tcPr>
            <w:tcW w:w="1250" w:type="pct"/>
          </w:tcPr>
          <w:p w14:paraId="337B9439" w14:textId="1E212C7A" w:rsidR="0080250A" w:rsidRDefault="00260B59">
            <w:pPr>
              <w:pStyle w:val="DecimalAligned"/>
            </w:pPr>
            <w:proofErr w:type="spellStart"/>
            <w:r>
              <w:t>Lalín</w:t>
            </w:r>
            <w:proofErr w:type="spellEnd"/>
            <w:r>
              <w:t xml:space="preserve"> (</w:t>
            </w:r>
            <w:proofErr w:type="spellStart"/>
            <w:r w:rsidR="00856C5F">
              <w:t>Pontevedra</w:t>
            </w:r>
            <w:proofErr w:type="spellEnd"/>
            <w:r>
              <w:t>)</w:t>
            </w:r>
          </w:p>
        </w:tc>
        <w:tc>
          <w:tcPr>
            <w:tcW w:w="1250" w:type="pct"/>
          </w:tcPr>
          <w:p w14:paraId="26F22CF8" w14:textId="4DF47185" w:rsidR="0080250A" w:rsidRDefault="00D542B1">
            <w:pPr>
              <w:pStyle w:val="DecimalAligned"/>
            </w:pPr>
            <w:hyperlink r:id="rId9" w:history="1">
              <w:r w:rsidR="00260B59">
                <w:rPr>
                  <w:rStyle w:val="Hipervnculo"/>
                </w:rPr>
                <w:t xml:space="preserve">V </w:t>
              </w:r>
              <w:proofErr w:type="spellStart"/>
              <w:r w:rsidR="00260B59">
                <w:rPr>
                  <w:rStyle w:val="Hipervnculo"/>
                </w:rPr>
                <w:t>Congreso</w:t>
              </w:r>
              <w:proofErr w:type="spellEnd"/>
              <w:r w:rsidR="00260B59">
                <w:rPr>
                  <w:rStyle w:val="Hipervnculo"/>
                </w:rPr>
                <w:t xml:space="preserve"> PROAM</w:t>
              </w:r>
            </w:hyperlink>
          </w:p>
        </w:tc>
      </w:tr>
      <w:tr w:rsidR="0080250A" w14:paraId="38EF0708" w14:textId="77777777" w:rsidTr="003045A4">
        <w:tc>
          <w:tcPr>
            <w:tcW w:w="1250" w:type="pct"/>
            <w:noWrap/>
          </w:tcPr>
          <w:p w14:paraId="18942659" w14:textId="35D6DD46" w:rsidR="0080250A" w:rsidRDefault="00DD553A">
            <w:r>
              <w:t>2</w:t>
            </w:r>
            <w:r w:rsidR="00856C5F">
              <w:t>5 al 30 de Mayo</w:t>
            </w:r>
          </w:p>
        </w:tc>
        <w:tc>
          <w:tcPr>
            <w:tcW w:w="1250" w:type="pct"/>
          </w:tcPr>
          <w:p w14:paraId="068FE24D" w14:textId="4E736BBC" w:rsidR="0080250A" w:rsidRDefault="00856C5F">
            <w:pPr>
              <w:pStyle w:val="DecimalAligned"/>
            </w:pPr>
            <w:r>
              <w:t xml:space="preserve">XIV </w:t>
            </w:r>
            <w:proofErr w:type="spellStart"/>
            <w:r>
              <w:t>Jornadas</w:t>
            </w:r>
            <w:proofErr w:type="spellEnd"/>
            <w:r>
              <w:t xml:space="preserve"> </w:t>
            </w:r>
            <w:proofErr w:type="spellStart"/>
            <w:r>
              <w:t>Astronónomicas</w:t>
            </w:r>
            <w:proofErr w:type="spellEnd"/>
          </w:p>
        </w:tc>
        <w:tc>
          <w:tcPr>
            <w:tcW w:w="1250" w:type="pct"/>
          </w:tcPr>
          <w:p w14:paraId="58E95FC4" w14:textId="5F08FC6F" w:rsidR="0080250A" w:rsidRDefault="00856C5F">
            <w:pPr>
              <w:pStyle w:val="DecimalAligned"/>
            </w:pPr>
            <w:proofErr w:type="spellStart"/>
            <w:r>
              <w:t>Almería</w:t>
            </w:r>
            <w:proofErr w:type="spellEnd"/>
          </w:p>
        </w:tc>
        <w:tc>
          <w:tcPr>
            <w:tcW w:w="1250" w:type="pct"/>
          </w:tcPr>
          <w:p w14:paraId="0C0BBA19" w14:textId="3F8DC37A" w:rsidR="0080250A" w:rsidRPr="00260B59" w:rsidRDefault="003045A4">
            <w:pPr>
              <w:pStyle w:val="DecimalAligned"/>
              <w:rPr>
                <w:lang w:val="es-ES"/>
              </w:rPr>
            </w:pPr>
            <w:hyperlink r:id="rId10" w:history="1">
              <w:r w:rsidR="00260B59" w:rsidRPr="00260B59">
                <w:rPr>
                  <w:color w:val="0000FF"/>
                  <w:kern w:val="2"/>
                  <w:u w:val="single"/>
                  <w:lang w:val="es-ES" w:eastAsia="en-US"/>
                  <w14:ligatures w14:val="standardContextual"/>
                </w:rPr>
                <w:t>Almería, Capital de la Astronomía Internacional del 25 al 30 de Mayo – orionalmeria.org</w:t>
              </w:r>
            </w:hyperlink>
          </w:p>
        </w:tc>
      </w:tr>
      <w:tr w:rsidR="0080250A" w14:paraId="575CD14E" w14:textId="77777777" w:rsidTr="003045A4">
        <w:tc>
          <w:tcPr>
            <w:tcW w:w="1250" w:type="pct"/>
            <w:noWrap/>
          </w:tcPr>
          <w:p w14:paraId="44ED8F5A" w14:textId="76C90995" w:rsidR="0080250A" w:rsidRDefault="00856C5F">
            <w:r>
              <w:t xml:space="preserve">09 al 23 de </w:t>
            </w:r>
            <w:proofErr w:type="spellStart"/>
            <w:r>
              <w:t>Octubre</w:t>
            </w:r>
            <w:proofErr w:type="spellEnd"/>
            <w:r w:rsidR="0080250A">
              <w:t xml:space="preserve"> </w:t>
            </w:r>
          </w:p>
        </w:tc>
        <w:tc>
          <w:tcPr>
            <w:tcW w:w="1250" w:type="pct"/>
          </w:tcPr>
          <w:p w14:paraId="68A15A8A" w14:textId="206CAF3C" w:rsidR="0080250A" w:rsidRPr="00260B59" w:rsidRDefault="00260B59">
            <w:pPr>
              <w:pStyle w:val="DecimalAligned"/>
              <w:rPr>
                <w:lang w:val="es-ES"/>
              </w:rPr>
            </w:pPr>
            <w:r w:rsidRPr="00260B59">
              <w:rPr>
                <w:lang w:val="es-ES"/>
              </w:rPr>
              <w:t xml:space="preserve">XXVII </w:t>
            </w:r>
            <w:r w:rsidR="00856C5F" w:rsidRPr="00260B59">
              <w:rPr>
                <w:lang w:val="es-ES"/>
              </w:rPr>
              <w:t>Congreso Estatal de Astronomía</w:t>
            </w:r>
          </w:p>
        </w:tc>
        <w:tc>
          <w:tcPr>
            <w:tcW w:w="1250" w:type="pct"/>
          </w:tcPr>
          <w:p w14:paraId="111B6116" w14:textId="66296F84" w:rsidR="0080250A" w:rsidRDefault="00DD553A" w:rsidP="00856C5F">
            <w:pPr>
              <w:pStyle w:val="DecimalAligned"/>
            </w:pPr>
            <w:r>
              <w:t>Sabadell (Barcelona)</w:t>
            </w:r>
          </w:p>
        </w:tc>
        <w:tc>
          <w:tcPr>
            <w:tcW w:w="1250" w:type="pct"/>
          </w:tcPr>
          <w:p w14:paraId="6268539E" w14:textId="748E2472" w:rsidR="0080250A" w:rsidRPr="00260B59" w:rsidRDefault="00D542B1">
            <w:pPr>
              <w:pStyle w:val="DecimalAligned"/>
              <w:rPr>
                <w:lang w:val="es-ES"/>
              </w:rPr>
            </w:pPr>
            <w:hyperlink r:id="rId11" w:history="1">
              <w:r w:rsidR="00260B59" w:rsidRPr="00260B59">
                <w:rPr>
                  <w:rStyle w:val="Hipervnculo"/>
                  <w:lang w:val="es-ES"/>
                </w:rPr>
                <w:t>CEA 2026 – XXVII Congreso Estatal de Astronomía</w:t>
              </w:r>
            </w:hyperlink>
          </w:p>
        </w:tc>
      </w:tr>
      <w:tr w:rsidR="0080250A" w14:paraId="13865FC5" w14:textId="77777777" w:rsidTr="003045A4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25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14:paraId="1ED66F4F" w14:textId="15AAB0C7" w:rsidR="0080250A" w:rsidRPr="00461385" w:rsidRDefault="0080250A">
            <w:pPr>
              <w:rPr>
                <w:lang w:val="es-ES"/>
              </w:rPr>
            </w:pPr>
          </w:p>
        </w:tc>
        <w:tc>
          <w:tcPr>
            <w:tcW w:w="125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378F89A" w14:textId="33F8ED72" w:rsidR="0080250A" w:rsidRPr="00260B59" w:rsidRDefault="0080250A">
            <w:pPr>
              <w:pStyle w:val="DecimalAligned"/>
              <w:rPr>
                <w:lang w:val="es-ES"/>
              </w:rPr>
            </w:pPr>
          </w:p>
        </w:tc>
        <w:tc>
          <w:tcPr>
            <w:tcW w:w="125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2E5E9AF" w14:textId="62004BBF" w:rsidR="0080250A" w:rsidRPr="00260B59" w:rsidRDefault="0080250A">
            <w:pPr>
              <w:pStyle w:val="DecimalAligned"/>
              <w:rPr>
                <w:lang w:val="es-ES"/>
              </w:rPr>
            </w:pPr>
          </w:p>
        </w:tc>
        <w:tc>
          <w:tcPr>
            <w:tcW w:w="125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942D22F" w14:textId="7DBD1284" w:rsidR="0080250A" w:rsidRPr="00260B59" w:rsidRDefault="0080250A">
            <w:pPr>
              <w:pStyle w:val="DecimalAligned"/>
              <w:rPr>
                <w:lang w:val="es-ES"/>
              </w:rPr>
            </w:pPr>
          </w:p>
        </w:tc>
      </w:tr>
    </w:tbl>
    <w:p w14:paraId="599849A8" w14:textId="77777777" w:rsidR="0080250A" w:rsidRPr="00260B59" w:rsidRDefault="0080250A" w:rsidP="0080250A">
      <w:pPr>
        <w:ind w:firstLine="708"/>
        <w:rPr>
          <w:color w:val="1F3864" w:themeColor="accent5" w:themeShade="80"/>
        </w:rPr>
      </w:pPr>
    </w:p>
    <w:p w14:paraId="23B6A0D3" w14:textId="77777777" w:rsidR="00DA3D98" w:rsidRPr="00260B59" w:rsidRDefault="00DA3D98" w:rsidP="00DA3D98">
      <w:pPr>
        <w:pStyle w:val="Prrafodelista"/>
        <w:rPr>
          <w:color w:val="1F3864" w:themeColor="accent5" w:themeShade="80"/>
        </w:rPr>
      </w:pPr>
    </w:p>
    <w:p w14:paraId="1E3B9D33" w14:textId="77777777" w:rsidR="00434BC2" w:rsidRPr="00260B59" w:rsidRDefault="00434BC2" w:rsidP="005B6C3D">
      <w:pPr>
        <w:rPr>
          <w:color w:val="1F3864" w:themeColor="accent5" w:themeShade="80"/>
        </w:rPr>
      </w:pPr>
    </w:p>
    <w:p w14:paraId="5A2C8A0B" w14:textId="77777777" w:rsidR="00434BC2" w:rsidRPr="00260B59" w:rsidRDefault="00434BC2" w:rsidP="00434BC2">
      <w:pPr>
        <w:pStyle w:val="Prrafodelista"/>
        <w:rPr>
          <w:color w:val="1F3864" w:themeColor="accent5" w:themeShade="80"/>
        </w:rPr>
      </w:pPr>
    </w:p>
    <w:p w14:paraId="3A88FCC7" w14:textId="26104967" w:rsidR="00D57172" w:rsidRPr="00260B59" w:rsidRDefault="00D57172" w:rsidP="00716AAC">
      <w:pPr>
        <w:pStyle w:val="Prrafodelista"/>
        <w:rPr>
          <w:color w:val="1F3864" w:themeColor="accent5" w:themeShade="80"/>
        </w:rPr>
      </w:pPr>
    </w:p>
    <w:sectPr w:rsidR="00D57172" w:rsidRPr="00260B59" w:rsidSect="00CF645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701" w:bottom="1417" w:left="1701" w:header="708" w:footer="708" w:gutter="0"/>
      <w:pgBorders w:offsetFrom="page">
        <w:top w:val="single" w:sz="4" w:space="24" w:color="7030A0"/>
        <w:left w:val="single" w:sz="4" w:space="24" w:color="7030A0"/>
        <w:bottom w:val="single" w:sz="4" w:space="24" w:color="7030A0"/>
        <w:right w:val="single" w:sz="4" w:space="24" w:color="7030A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04638C" w14:textId="77777777" w:rsidR="00D542B1" w:rsidRDefault="00D542B1" w:rsidP="00D57172">
      <w:pPr>
        <w:spacing w:after="0" w:line="240" w:lineRule="auto"/>
      </w:pPr>
      <w:r>
        <w:separator/>
      </w:r>
    </w:p>
  </w:endnote>
  <w:endnote w:type="continuationSeparator" w:id="0">
    <w:p w14:paraId="0CC02BB9" w14:textId="77777777" w:rsidR="00D542B1" w:rsidRDefault="00D542B1" w:rsidP="00D571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F44CC0" w14:textId="77777777" w:rsidR="003045A4" w:rsidRDefault="003045A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38AA86" w14:textId="77777777" w:rsidR="003045A4" w:rsidRDefault="003045A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A9ED26" w14:textId="77777777" w:rsidR="003045A4" w:rsidRDefault="003045A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326514" w14:textId="77777777" w:rsidR="00D542B1" w:rsidRDefault="00D542B1" w:rsidP="00D57172">
      <w:pPr>
        <w:spacing w:after="0" w:line="240" w:lineRule="auto"/>
      </w:pPr>
      <w:r>
        <w:separator/>
      </w:r>
    </w:p>
  </w:footnote>
  <w:footnote w:type="continuationSeparator" w:id="0">
    <w:p w14:paraId="1C256B40" w14:textId="77777777" w:rsidR="00D542B1" w:rsidRDefault="00D542B1" w:rsidP="00D571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58E5DD" w14:textId="4A8A73BA" w:rsidR="00D57172" w:rsidRDefault="00F42CE8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1" locked="0" layoutInCell="0" allowOverlap="1" wp14:anchorId="4EA0C12B" wp14:editId="64812C39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6865" cy="3900805"/>
          <wp:effectExtent l="0" t="0" r="0" b="4445"/>
          <wp:wrapNone/>
          <wp:docPr id="2" name="Imagen 2" descr="Logotipo orion 21 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tipo orion 21 b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6865" cy="39008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4A750C" w14:textId="3BDACC13" w:rsidR="005B6C3D" w:rsidRDefault="005B6C3D" w:rsidP="00D57172">
    <w:pPr>
      <w:pStyle w:val="Encabezado"/>
      <w:jc w:val="right"/>
      <w:rPr>
        <w:color w:val="2E74B5" w:themeColor="accent1" w:themeShade="BF"/>
        <w:sz w:val="16"/>
      </w:rPr>
    </w:pPr>
    <w:r>
      <w:rPr>
        <w:color w:val="2E74B5" w:themeColor="accent1" w:themeShade="BF"/>
        <w:sz w:val="16"/>
      </w:rPr>
      <w:t>AGENDA</w:t>
    </w:r>
    <w:r w:rsidR="003045A4">
      <w:rPr>
        <w:color w:val="2E74B5" w:themeColor="accent1" w:themeShade="BF"/>
        <w:sz w:val="16"/>
      </w:rPr>
      <w:t xml:space="preserve"> 2</w:t>
    </w:r>
  </w:p>
  <w:p w14:paraId="64003E30" w14:textId="469F2814" w:rsidR="00D57172" w:rsidRPr="00D57172" w:rsidRDefault="00F42CE8" w:rsidP="00D57172">
    <w:pPr>
      <w:pStyle w:val="Encabezado"/>
      <w:jc w:val="right"/>
      <w:rPr>
        <w:color w:val="2E74B5" w:themeColor="accent1" w:themeShade="BF"/>
        <w:sz w:val="16"/>
      </w:rPr>
    </w:pPr>
    <w:r>
      <w:rPr>
        <w:noProof/>
        <w:color w:val="5B9BD5" w:themeColor="accent1"/>
        <w:sz w:val="16"/>
        <w:lang w:eastAsia="es-ES"/>
      </w:rPr>
      <w:drawing>
        <wp:anchor distT="0" distB="0" distL="114300" distR="114300" simplePos="0" relativeHeight="251661312" behindDoc="1" locked="0" layoutInCell="0" allowOverlap="1" wp14:anchorId="39393A0E" wp14:editId="21514A6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6865" cy="3900805"/>
          <wp:effectExtent l="0" t="0" r="0" b="4445"/>
          <wp:wrapNone/>
          <wp:docPr id="3" name="Imagen 3" descr="Logotipo orion 21 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tipo orion 21 b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6865" cy="39008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57172">
      <w:rPr>
        <w:noProof/>
        <w:color w:val="5B9BD5" w:themeColor="accent1"/>
        <w:sz w:val="16"/>
        <w:lang w:eastAsia="es-ES"/>
      </w:rPr>
      <w:drawing>
        <wp:anchor distT="0" distB="0" distL="114300" distR="114300" simplePos="0" relativeHeight="251658240" behindDoc="0" locked="0" layoutInCell="1" allowOverlap="1" wp14:anchorId="76D22265" wp14:editId="24BECFEC">
          <wp:simplePos x="0" y="0"/>
          <wp:positionH relativeFrom="column">
            <wp:posOffset>-356235</wp:posOffset>
          </wp:positionH>
          <wp:positionV relativeFrom="paragraph">
            <wp:posOffset>-211455</wp:posOffset>
          </wp:positionV>
          <wp:extent cx="485657" cy="666750"/>
          <wp:effectExtent l="0" t="0" r="0" b="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5657" cy="666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57172" w:rsidRPr="00D57172">
      <w:rPr>
        <w:color w:val="2E74B5" w:themeColor="accent1" w:themeShade="BF"/>
        <w:sz w:val="16"/>
      </w:rPr>
      <w:t xml:space="preserve">Asociación Astronómica </w:t>
    </w:r>
    <w:r w:rsidR="00D57172">
      <w:rPr>
        <w:color w:val="2E74B5" w:themeColor="accent1" w:themeShade="BF"/>
        <w:sz w:val="16"/>
      </w:rPr>
      <w:t>de Almería “</w:t>
    </w:r>
    <w:r w:rsidR="00D57172" w:rsidRPr="00D57172">
      <w:rPr>
        <w:color w:val="2E74B5" w:themeColor="accent1" w:themeShade="BF"/>
        <w:sz w:val="16"/>
      </w:rPr>
      <w:t>Orión</w:t>
    </w:r>
    <w:r w:rsidR="00D57172">
      <w:rPr>
        <w:color w:val="2E74B5" w:themeColor="accent1" w:themeShade="BF"/>
        <w:sz w:val="16"/>
      </w:rPr>
      <w:t>”</w:t>
    </w:r>
  </w:p>
  <w:p w14:paraId="30891E6F" w14:textId="075CDFF4" w:rsidR="00D57172" w:rsidRDefault="00D542B1" w:rsidP="00D57172">
    <w:pPr>
      <w:pStyle w:val="Encabezado"/>
      <w:jc w:val="right"/>
      <w:rPr>
        <w:color w:val="2E74B5" w:themeColor="accent1" w:themeShade="BF"/>
      </w:rPr>
    </w:pPr>
    <w:hyperlink r:id="rId3" w:history="1">
      <w:r w:rsidR="00D57172" w:rsidRPr="00D57172">
        <w:rPr>
          <w:rStyle w:val="Hipervnculo"/>
          <w:color w:val="034990" w:themeColor="hyperlink" w:themeShade="BF"/>
          <w:sz w:val="16"/>
        </w:rPr>
        <w:t>www.orionalmeria.org</w:t>
      </w:r>
    </w:hyperlink>
  </w:p>
  <w:p w14:paraId="0EE5AC96" w14:textId="77777777" w:rsidR="00D57172" w:rsidRPr="00D57172" w:rsidRDefault="00D57172" w:rsidP="00D57172">
    <w:pPr>
      <w:pStyle w:val="Encabezado"/>
      <w:jc w:val="right"/>
      <w:rPr>
        <w:color w:val="2E74B5" w:themeColor="accent1" w:themeShade="BF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9C1DE5" w14:textId="7FA4826C" w:rsidR="00D57172" w:rsidRDefault="00D542B1">
    <w:pPr>
      <w:pStyle w:val="Encabezado"/>
    </w:pPr>
    <w:r>
      <w:rPr>
        <w:noProof/>
        <w:lang w:val="es-ES_tradnl" w:eastAsia="es-ES_tradnl"/>
      </w:rPr>
      <w:pict w14:anchorId="652C65C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style="position:absolute;margin-left:0;margin-top:0;width:424.95pt;height:307.15pt;z-index:-251657216;mso-position-horizontal:center;mso-position-horizontal-relative:margin;mso-position-vertical:center;mso-position-vertical-relative:margin" o:allowincell="f">
          <v:imagedata r:id="rId1" o:title="Logotipo orion 21 b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2645F8"/>
    <w:multiLevelType w:val="hybridMultilevel"/>
    <w:tmpl w:val="18BE7C1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4F0CC9"/>
    <w:multiLevelType w:val="hybridMultilevel"/>
    <w:tmpl w:val="CA64F22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B63F26"/>
    <w:multiLevelType w:val="hybridMultilevel"/>
    <w:tmpl w:val="C186C978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01D3C27"/>
    <w:multiLevelType w:val="hybridMultilevel"/>
    <w:tmpl w:val="069A81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846609"/>
    <w:multiLevelType w:val="hybridMultilevel"/>
    <w:tmpl w:val="B6AED25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9B466CE">
      <w:numFmt w:val="bullet"/>
      <w:lvlText w:val="-"/>
      <w:lvlJc w:val="left"/>
      <w:pPr>
        <w:ind w:left="1440" w:hanging="360"/>
      </w:pPr>
      <w:rPr>
        <w:rFonts w:ascii="Aptos" w:eastAsiaTheme="minorHAnsi" w:hAnsi="Aptos" w:cstheme="minorBidi"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0769CF"/>
    <w:multiLevelType w:val="hybridMultilevel"/>
    <w:tmpl w:val="E49493E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8A000D"/>
    <w:multiLevelType w:val="hybridMultilevel"/>
    <w:tmpl w:val="D0DE74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678"/>
    <w:rsid w:val="00040A04"/>
    <w:rsid w:val="00041508"/>
    <w:rsid w:val="00044285"/>
    <w:rsid w:val="000445F9"/>
    <w:rsid w:val="00045A21"/>
    <w:rsid w:val="000803A1"/>
    <w:rsid w:val="000C2441"/>
    <w:rsid w:val="000F7EFB"/>
    <w:rsid w:val="001823E8"/>
    <w:rsid w:val="0018489F"/>
    <w:rsid w:val="00201C2C"/>
    <w:rsid w:val="00226DF3"/>
    <w:rsid w:val="00260B59"/>
    <w:rsid w:val="002A7125"/>
    <w:rsid w:val="003045A4"/>
    <w:rsid w:val="003167C1"/>
    <w:rsid w:val="00375247"/>
    <w:rsid w:val="003D463A"/>
    <w:rsid w:val="00404AC8"/>
    <w:rsid w:val="00434BC2"/>
    <w:rsid w:val="00461385"/>
    <w:rsid w:val="0049477E"/>
    <w:rsid w:val="004F430A"/>
    <w:rsid w:val="005038B9"/>
    <w:rsid w:val="005130D5"/>
    <w:rsid w:val="005852E1"/>
    <w:rsid w:val="005B6C3D"/>
    <w:rsid w:val="005D44EB"/>
    <w:rsid w:val="00670E3E"/>
    <w:rsid w:val="006810C4"/>
    <w:rsid w:val="006E52EF"/>
    <w:rsid w:val="00716AAC"/>
    <w:rsid w:val="007675E9"/>
    <w:rsid w:val="007B48C1"/>
    <w:rsid w:val="007C2426"/>
    <w:rsid w:val="007D1E66"/>
    <w:rsid w:val="007D68FA"/>
    <w:rsid w:val="0080250A"/>
    <w:rsid w:val="00845BFF"/>
    <w:rsid w:val="008535A6"/>
    <w:rsid w:val="00856C5F"/>
    <w:rsid w:val="0086360C"/>
    <w:rsid w:val="008723FE"/>
    <w:rsid w:val="00933BBE"/>
    <w:rsid w:val="009840EE"/>
    <w:rsid w:val="009914DF"/>
    <w:rsid w:val="009A334A"/>
    <w:rsid w:val="00A2725D"/>
    <w:rsid w:val="00AB48BD"/>
    <w:rsid w:val="00AE6A1D"/>
    <w:rsid w:val="00B01CD3"/>
    <w:rsid w:val="00B67D15"/>
    <w:rsid w:val="00B92198"/>
    <w:rsid w:val="00C16A9A"/>
    <w:rsid w:val="00C51C7C"/>
    <w:rsid w:val="00C5347F"/>
    <w:rsid w:val="00CD45ED"/>
    <w:rsid w:val="00CF645A"/>
    <w:rsid w:val="00D424E2"/>
    <w:rsid w:val="00D542B1"/>
    <w:rsid w:val="00D57172"/>
    <w:rsid w:val="00D75385"/>
    <w:rsid w:val="00D75678"/>
    <w:rsid w:val="00DA3D98"/>
    <w:rsid w:val="00DD553A"/>
    <w:rsid w:val="00DE6670"/>
    <w:rsid w:val="00E10F78"/>
    <w:rsid w:val="00E3698D"/>
    <w:rsid w:val="00E77536"/>
    <w:rsid w:val="00EA1BFF"/>
    <w:rsid w:val="00EA3EA1"/>
    <w:rsid w:val="00EB4081"/>
    <w:rsid w:val="00ED7DCC"/>
    <w:rsid w:val="00F058AB"/>
    <w:rsid w:val="00F36DD0"/>
    <w:rsid w:val="00F42CE8"/>
    <w:rsid w:val="00F51EAD"/>
    <w:rsid w:val="00F53B16"/>
    <w:rsid w:val="00F8457F"/>
    <w:rsid w:val="00FC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754203C"/>
  <w15:docId w15:val="{FBD6EC58-1B4D-4468-BB1B-003B2E281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756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756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567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756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7567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756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756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756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756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567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7567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567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75678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75678"/>
    <w:rPr>
      <w:rFonts w:eastAsiaTheme="majorEastAsia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7567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7567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7567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7567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756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756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756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756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756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7567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7567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75678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567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75678"/>
    <w:rPr>
      <w:i/>
      <w:iCs/>
      <w:color w:val="2E74B5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75678"/>
    <w:rPr>
      <w:b/>
      <w:bCs/>
      <w:smallCaps/>
      <w:color w:val="2E74B5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D571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7172"/>
  </w:style>
  <w:style w:type="paragraph" w:styleId="Piedepgina">
    <w:name w:val="footer"/>
    <w:basedOn w:val="Normal"/>
    <w:link w:val="PiedepginaCar"/>
    <w:uiPriority w:val="99"/>
    <w:unhideWhenUsed/>
    <w:rsid w:val="00D571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7172"/>
  </w:style>
  <w:style w:type="character" w:styleId="Hipervnculo">
    <w:name w:val="Hyperlink"/>
    <w:basedOn w:val="Fuentedeprrafopredeter"/>
    <w:uiPriority w:val="99"/>
    <w:unhideWhenUsed/>
    <w:rsid w:val="00D57172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571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717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0415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clara-nfasis5">
    <w:name w:val="Light List Accent 5"/>
    <w:basedOn w:val="Tablanormal"/>
    <w:uiPriority w:val="61"/>
    <w:rsid w:val="00041508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paragraph" w:customStyle="1" w:styleId="DecimalAligned">
    <w:name w:val="Decimal Aligned"/>
    <w:basedOn w:val="Normal"/>
    <w:uiPriority w:val="40"/>
    <w:qFormat/>
    <w:rsid w:val="0080250A"/>
    <w:pPr>
      <w:tabs>
        <w:tab w:val="decimal" w:pos="360"/>
      </w:tabs>
      <w:spacing w:after="200" w:line="276" w:lineRule="auto"/>
    </w:pPr>
    <w:rPr>
      <w:kern w:val="0"/>
      <w:lang w:val="en-US" w:eastAsia="ja-JP"/>
      <w14:ligatures w14:val="none"/>
    </w:rPr>
  </w:style>
  <w:style w:type="paragraph" w:styleId="Textonotapie">
    <w:name w:val="footnote text"/>
    <w:basedOn w:val="Normal"/>
    <w:link w:val="TextonotapieCar"/>
    <w:uiPriority w:val="99"/>
    <w:unhideWhenUsed/>
    <w:rsid w:val="0080250A"/>
    <w:pPr>
      <w:spacing w:after="0" w:line="240" w:lineRule="auto"/>
    </w:pPr>
    <w:rPr>
      <w:rFonts w:eastAsiaTheme="minorEastAsia"/>
      <w:kern w:val="0"/>
      <w:sz w:val="20"/>
      <w:szCs w:val="20"/>
      <w:lang w:val="en-US" w:eastAsia="ja-JP"/>
      <w14:ligatures w14:val="none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80250A"/>
    <w:rPr>
      <w:rFonts w:eastAsiaTheme="minorEastAsia"/>
      <w:kern w:val="0"/>
      <w:sz w:val="20"/>
      <w:szCs w:val="20"/>
      <w:lang w:val="en-US" w:eastAsia="ja-JP"/>
      <w14:ligatures w14:val="none"/>
    </w:rPr>
  </w:style>
  <w:style w:type="character" w:styleId="nfasissutil">
    <w:name w:val="Subtle Emphasis"/>
    <w:basedOn w:val="Fuentedeprrafopredeter"/>
    <w:uiPriority w:val="19"/>
    <w:qFormat/>
    <w:rsid w:val="0080250A"/>
    <w:rPr>
      <w:i/>
      <w:iCs/>
      <w:color w:val="7F7F7F" w:themeColor="text1" w:themeTint="80"/>
    </w:rPr>
  </w:style>
  <w:style w:type="table" w:styleId="Sombreadomedio2-nfasis5">
    <w:name w:val="Medium Shading 2 Accent 5"/>
    <w:basedOn w:val="Tablanormal"/>
    <w:uiPriority w:val="64"/>
    <w:rsid w:val="0080250A"/>
    <w:pPr>
      <w:spacing w:after="0" w:line="240" w:lineRule="auto"/>
    </w:pPr>
    <w:rPr>
      <w:rFonts w:eastAsiaTheme="minorEastAsia"/>
      <w:kern w:val="0"/>
      <w:lang w:val="en-US" w:eastAsia="ja-JP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ipervnculovisitado">
    <w:name w:val="FollowedHyperlink"/>
    <w:basedOn w:val="Fuentedeprrafopredeter"/>
    <w:uiPriority w:val="99"/>
    <w:semiHidden/>
    <w:unhideWhenUsed/>
    <w:rsid w:val="00260B5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ea2026sabadell.org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orionalmeria.org/noticias/almeria-capital-de-la-astronomia-internacional-del-25-al-29-de-mayo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usc.es/astro/PROAM/index.html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orionalmeria.org" TargetMode="External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D63DC3-E0FD-4E86-A9E7-BC2260935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254</Words>
  <Characters>1401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Castaño Castaño</dc:creator>
  <cp:keywords/>
  <dc:description/>
  <cp:lastModifiedBy>Gerardo</cp:lastModifiedBy>
  <cp:revision>4</cp:revision>
  <cp:lastPrinted>2025-09-12T16:19:00Z</cp:lastPrinted>
  <dcterms:created xsi:type="dcterms:W3CDTF">2026-04-22T22:50:00Z</dcterms:created>
  <dcterms:modified xsi:type="dcterms:W3CDTF">2026-04-22T22:51:00Z</dcterms:modified>
</cp:coreProperties>
</file>